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93" w:rsidRPr="008E7693" w:rsidRDefault="008E7693" w:rsidP="008E7693">
      <w:pPr>
        <w:jc w:val="center"/>
        <w:rPr>
          <w:b/>
          <w:sz w:val="28"/>
          <w:szCs w:val="28"/>
        </w:rPr>
      </w:pPr>
      <w:r w:rsidRPr="008E7693">
        <w:rPr>
          <w:rStyle w:val="titlemain"/>
          <w:b/>
          <w:color w:val="C00000"/>
          <w:sz w:val="28"/>
          <w:szCs w:val="28"/>
        </w:rPr>
        <w:t>Почерк</w:t>
      </w:r>
    </w:p>
    <w:p w:rsidR="008E7693" w:rsidRDefault="008E7693" w:rsidP="008E7693">
      <w:pPr>
        <w:pStyle w:val="text"/>
      </w:pPr>
      <w:r>
        <w:t>Проблема с почерком - довольно распространенная в начальной школе. Обучение письму - сложный вид работы для любого малыша. Исследования показали, что в начале обучения первоклассники на уроке письма испытывают физические и психические нагрузки того же уровня, что и космонавты в момент старта.</w:t>
      </w:r>
    </w:p>
    <w:p w:rsidR="008E7693" w:rsidRDefault="008E7693" w:rsidP="008E7693">
      <w:pPr>
        <w:pStyle w:val="titlemain2"/>
      </w:pPr>
      <w:r w:rsidRPr="008E7693">
        <w:rPr>
          <w:b/>
          <w:sz w:val="28"/>
          <w:szCs w:val="28"/>
        </w:rPr>
        <w:t>Если возникают трудности</w:t>
      </w:r>
      <w:r>
        <w:t>...</w:t>
      </w:r>
    </w:p>
    <w:p w:rsidR="008E7693" w:rsidRDefault="008E7693" w:rsidP="008E7693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4518972" wp14:editId="47127CC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066925"/>
            <wp:effectExtent l="0" t="0" r="0" b="9525"/>
            <wp:wrapSquare wrapText="bothSides"/>
            <wp:docPr id="1" name="Рисунок 1" descr="проблемы в учебе, обучение письму, поче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блемы в учебе, обучение письму, почер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Навыки письма вообще формирую</w:t>
      </w:r>
      <w:bookmarkStart w:id="0" w:name="_GoBack"/>
      <w:bookmarkEnd w:id="0"/>
      <w:r>
        <w:t>тся позже умения читать или считать. Затруднения возникают, если у ребенка недостаточно развита мелкая моторика (то есть умение управлять тонкими движениями пальцев и кисти рук). Что делать в этом случае?</w:t>
      </w:r>
    </w:p>
    <w:p w:rsidR="008E7693" w:rsidRDefault="008E7693" w:rsidP="008E7693">
      <w:pPr>
        <w:pStyle w:val="a3"/>
      </w:pPr>
      <w:r>
        <w:t>- Лучше, конечно, предупредить эти трудности и заняться специальной тренировкой еще до школы. Но и первокласснику эти упражнения будут полезны, а кому-то просто необходимы. Выделите для них полчаса в ежедневном распорядке, но не занимайтесь этим во время приготовления уроков.</w:t>
      </w:r>
    </w:p>
    <w:p w:rsidR="008E7693" w:rsidRDefault="008E7693" w:rsidP="008E7693">
      <w:pPr>
        <w:pStyle w:val="a3"/>
      </w:pPr>
      <w:r>
        <w:t>- Заведите специальную тетрадь для упражнений, по которой ребенок будет следить за своими успехами. Но только не заставляйте его просто писать как можно больше.</w:t>
      </w:r>
    </w:p>
    <w:p w:rsidR="008E7693" w:rsidRDefault="008E7693" w:rsidP="008E7693">
      <w:pPr>
        <w:pStyle w:val="a3"/>
      </w:pPr>
      <w:r>
        <w:t>- Подбирайте интересные и забавные задания, развивающие зрительно-моторную координацию. Например, требуется прочертить карандашом путь между двумя извилистыми линиями, не касаясь их. Или обвести какой-то рисунок, но не по контурной линии, а рядом с ней - с внутренней стороны или с наружной.</w:t>
      </w:r>
      <w:r>
        <w:br/>
      </w:r>
      <w:r>
        <w:br/>
        <w:t xml:space="preserve">- Конечно, поможет штриховка, раскрашивание рисунков с мелкими деталями, </w:t>
      </w:r>
      <w:proofErr w:type="spellStart"/>
      <w:r>
        <w:t>дорисовывание</w:t>
      </w:r>
      <w:proofErr w:type="spellEnd"/>
      <w:r>
        <w:t xml:space="preserve"> симметричной половинки к незаконченному рисунку. Очень нравится детям рисовать по клеточкам под диктовку ("Одна клетка вправо, две вниз и т.д."). Придумайте рисунок сами или возьмите образец для вязания, вышивания. Увидите, как в ходе тренировок дрожащие линии постепенно превратятся </w:t>
      </w:r>
      <w:proofErr w:type="gramStart"/>
      <w:r>
        <w:t>в</w:t>
      </w:r>
      <w:proofErr w:type="gramEnd"/>
      <w:r>
        <w:t xml:space="preserve"> четкие и уверенные.</w:t>
      </w:r>
    </w:p>
    <w:p w:rsidR="008E7693" w:rsidRDefault="008E7693" w:rsidP="008E7693">
      <w:pPr>
        <w:pStyle w:val="a3"/>
      </w:pPr>
      <w:r>
        <w:t xml:space="preserve">- Обязательна тренировка пальчиков: лепка, собирание конструктора с мелкими деталями, сборка головоломок </w:t>
      </w:r>
      <w:proofErr w:type="spellStart"/>
      <w:r>
        <w:t>Puzzle</w:t>
      </w:r>
      <w:proofErr w:type="spellEnd"/>
      <w:r>
        <w:t xml:space="preserve"> ("паззлов"), складывание узоров из мозаики или других мелких предметов - спичек, пуговиц, вырезание ножницами по контуру, нанизывание бусинок, перебирание крупы.</w:t>
      </w:r>
    </w:p>
    <w:p w:rsidR="008E7693" w:rsidRDefault="008E7693" w:rsidP="008E7693">
      <w:pPr>
        <w:pStyle w:val="a3"/>
      </w:pPr>
      <w:r>
        <w:t>- Многие из женских занятий очень полезны и для мальчиков. Ведь как раз у них-то гораздо чаще возникают проблемы с почерком, чем у девочек. Учите детей вышивать, плести из бисера, вязать (лучше взять толстые спицы и нитки). Поможет и традиционная мужская работа - забивание гвоздей, выпиливание, выжигание.</w:t>
      </w:r>
    </w:p>
    <w:p w:rsidR="008E7693" w:rsidRDefault="008E7693" w:rsidP="008E7693">
      <w:pPr>
        <w:pStyle w:val="titlemain2"/>
      </w:pPr>
      <w:r>
        <w:t>Особые случаи</w:t>
      </w:r>
    </w:p>
    <w:p w:rsidR="008E7693" w:rsidRDefault="008E7693" w:rsidP="008E7693">
      <w:pPr>
        <w:pStyle w:val="a3"/>
      </w:pPr>
      <w:r>
        <w:t>Иногда затруднения с письмом связаны с недостаточным развитием у ребенка координации движений вообще. В таких случаях помогут подвижные игры (например, с мячом), танцы, гимнастика.</w:t>
      </w:r>
    </w:p>
    <w:p w:rsidR="008E7693" w:rsidRDefault="008E7693" w:rsidP="008E7693">
      <w:pPr>
        <w:pStyle w:val="a3"/>
      </w:pPr>
      <w:r>
        <w:lastRenderedPageBreak/>
        <w:t xml:space="preserve">Если, несмотря на все усилия - ваши и ребенка, не удается выработать более-менее приемлемый почерк, возможно, придется обратиться за помощью к детскому невропатологу. Особенно нужна такая консультация, если речь идет не просто о недостаточно красиво выписанных буквах, а о более существенных проблемах. </w:t>
      </w:r>
      <w:r>
        <w:br/>
      </w:r>
      <w:r>
        <w:br/>
        <w:t>Например, ребенок не может соблюдать строчку. В начале строки буквы располагаются на одной линии, а к концу каждой строчки сползают вниз. Такие деформации текста говорят о плохой зрительно-моторной координации, а она может быть следствием функциональных и органических нарушений головного мозга.</w:t>
      </w:r>
    </w:p>
    <w:p w:rsidR="008E7693" w:rsidRDefault="008E7693" w:rsidP="008E7693">
      <w:pPr>
        <w:pStyle w:val="a3"/>
      </w:pPr>
      <w:r>
        <w:t>Что касается ребенка, пишущего левой рукой, вовсе не обязательно, что у него будет плохой почерк. Если у него нормальная координация движений и достаточно развита моторика ведущей руки, проблем с почерком не будет. Просто среди левшей больше мальчиков, а им аккуратность в письме, как уже говорилось, менее свойственна, чем девочкам. Грамотный учитель начальной школы знает, как нужно работать с такими детьми: с какой стороны парты посадить, как помочь ему расположить тетрадь и т.д. Сейчас выпускают и специальные прописи для левшей.</w:t>
      </w:r>
    </w:p>
    <w:p w:rsidR="00966258" w:rsidRDefault="00966258"/>
    <w:sectPr w:rsidR="0096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59"/>
    <w:rsid w:val="00590D3F"/>
    <w:rsid w:val="008E7693"/>
    <w:rsid w:val="00966258"/>
    <w:rsid w:val="00D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3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8E7693"/>
  </w:style>
  <w:style w:type="paragraph" w:customStyle="1" w:styleId="text">
    <w:name w:val="text"/>
    <w:basedOn w:val="a"/>
    <w:rsid w:val="008E7693"/>
    <w:pPr>
      <w:spacing w:before="100" w:beforeAutospacing="1" w:after="100" w:afterAutospacing="1"/>
    </w:pPr>
  </w:style>
  <w:style w:type="paragraph" w:customStyle="1" w:styleId="titlemain2">
    <w:name w:val="titlemain2"/>
    <w:basedOn w:val="a"/>
    <w:rsid w:val="008E769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8E76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3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8E7693"/>
  </w:style>
  <w:style w:type="paragraph" w:customStyle="1" w:styleId="text">
    <w:name w:val="text"/>
    <w:basedOn w:val="a"/>
    <w:rsid w:val="008E7693"/>
    <w:pPr>
      <w:spacing w:before="100" w:beforeAutospacing="1" w:after="100" w:afterAutospacing="1"/>
    </w:pPr>
  </w:style>
  <w:style w:type="paragraph" w:customStyle="1" w:styleId="titlemain2">
    <w:name w:val="titlemain2"/>
    <w:basedOn w:val="a"/>
    <w:rsid w:val="008E769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8E76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2011-12-19T06:15:00Z</dcterms:created>
  <dcterms:modified xsi:type="dcterms:W3CDTF">2011-12-19T06:16:00Z</dcterms:modified>
</cp:coreProperties>
</file>